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2"/>
        <w:bidiVisual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10348"/>
      </w:tblGrid>
      <w:tr w:rsidR="00287CBC" w:rsidTr="00C17A51">
        <w:trPr>
          <w:trHeight w:val="1112"/>
        </w:trPr>
        <w:tc>
          <w:tcPr>
            <w:tcW w:w="11199" w:type="dxa"/>
            <w:gridSpan w:val="2"/>
            <w:shd w:val="clear" w:color="auto" w:fill="F2F2F2" w:themeFill="background1" w:themeFillShade="F2"/>
            <w:vAlign w:val="center"/>
            <w:hideMark/>
          </w:tcPr>
          <w:p w:rsidR="00287CBC" w:rsidRPr="00E46915" w:rsidRDefault="003360C9" w:rsidP="00C17A51">
            <w:pPr>
              <w:bidi/>
              <w:jc w:val="center"/>
              <w:rPr>
                <w:rFonts w:cs="B Lotus"/>
                <w:sz w:val="10"/>
                <w:szCs w:val="10"/>
                <w:rtl/>
              </w:rPr>
            </w:pPr>
            <w:r w:rsidRPr="00C17A51">
              <w:rPr>
                <w:rFonts w:cs="B Lotus" w:hint="cs"/>
                <w:sz w:val="12"/>
                <w:szCs w:val="12"/>
                <w:rtl/>
              </w:rPr>
              <w:t xml:space="preserve">                                 </w:t>
            </w:r>
            <w:r w:rsidR="00C17A51">
              <w:rPr>
                <w:rFonts w:cs="B Lotus" w:hint="cs"/>
                <w:sz w:val="12"/>
                <w:szCs w:val="12"/>
                <w:rtl/>
              </w:rPr>
              <w:t xml:space="preserve">                                                          </w:t>
            </w:r>
            <w:r w:rsidRPr="00C17A51">
              <w:rPr>
                <w:rFonts w:cs="B Lotus" w:hint="cs"/>
                <w:sz w:val="12"/>
                <w:szCs w:val="12"/>
                <w:rtl/>
              </w:rPr>
              <w:t xml:space="preserve">                  </w:t>
            </w:r>
            <w:r w:rsidR="00287CBC" w:rsidRPr="00C17A51">
              <w:rPr>
                <w:rFonts w:cs="B Lotus" w:hint="cs"/>
                <w:sz w:val="12"/>
                <w:szCs w:val="12"/>
                <w:rtl/>
              </w:rPr>
              <w:t xml:space="preserve">معاونت پشتيباني و </w:t>
            </w:r>
            <w:r w:rsidR="00AF584E" w:rsidRPr="00C17A51">
              <w:rPr>
                <w:rFonts w:cs="B Lotus" w:hint="cs"/>
                <w:sz w:val="12"/>
                <w:szCs w:val="12"/>
                <w:rtl/>
              </w:rPr>
              <w:t>مديريت منابع</w:t>
            </w:r>
            <w:r w:rsidR="00287CBC" w:rsidRPr="00C17A51">
              <w:rPr>
                <w:rFonts w:cs="B Lotus" w:hint="cs"/>
                <w:sz w:val="12"/>
                <w:szCs w:val="12"/>
                <w:rtl/>
              </w:rPr>
              <w:t xml:space="preserve"> جهاددانشگاهي</w:t>
            </w:r>
            <w:r w:rsidR="00C17A5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Pr="00C17A5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03399" w:rsidRPr="00C17A5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17A5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3360C9">
              <w:rPr>
                <w:rFonts w:cs="B Lotus" w:hint="cs"/>
                <w:sz w:val="20"/>
                <w:szCs w:val="20"/>
                <w:rtl/>
                <w:lang w:bidi="fa-IR"/>
              </w:rPr>
              <w:t>شماره:</w:t>
            </w:r>
          </w:p>
          <w:p w:rsidR="00090F79" w:rsidRDefault="00090F79" w:rsidP="00C17A5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90F79">
              <w:rPr>
                <w:rFonts w:cs="B Lotus"/>
                <w:b/>
                <w:bCs/>
                <w:sz w:val="28"/>
                <w:szCs w:val="28"/>
                <w:rtl/>
              </w:rPr>
              <w:t>فرم مأموريت اداري روزانه</w:t>
            </w:r>
          </w:p>
          <w:p w:rsidR="003360C9" w:rsidRDefault="00B03399" w:rsidP="00C17A51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</w:t>
            </w:r>
            <w:r w:rsidR="00090F79">
              <w:rPr>
                <w:rtl/>
              </w:rPr>
              <w:t xml:space="preserve"> </w:t>
            </w:r>
            <w:r w:rsidR="00090F79" w:rsidRPr="00090F79">
              <w:rPr>
                <w:rFonts w:cs="B Lotus"/>
                <w:sz w:val="20"/>
                <w:szCs w:val="20"/>
                <w:rtl/>
                <w:lang w:bidi="fa-IR"/>
              </w:rPr>
              <w:t xml:space="preserve">كد فرم:  </w:t>
            </w:r>
            <w:r w:rsidR="00090F79" w:rsidRPr="00090F79">
              <w:rPr>
                <w:rFonts w:cs="B Lotus"/>
                <w:sz w:val="20"/>
                <w:szCs w:val="20"/>
                <w:lang w:bidi="fa-IR"/>
              </w:rPr>
              <w:t>S12-I-1004F1</w:t>
            </w:r>
            <w:r w:rsidR="003360C9" w:rsidRPr="00B0339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</w:t>
            </w:r>
            <w:r w:rsidR="003360C9">
              <w:rPr>
                <w:rFonts w:cs="B Lotus" w:hint="cs"/>
                <w:b/>
                <w:bCs/>
                <w:rtl/>
                <w:lang w:bidi="fa-IR"/>
              </w:rPr>
              <w:t xml:space="preserve">     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        </w:t>
            </w:r>
            <w:r w:rsidR="003360C9"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="003360C9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17A51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</w:t>
            </w:r>
            <w:r w:rsidR="003360C9" w:rsidRPr="003360C9">
              <w:rPr>
                <w:rFonts w:cs="B Lotus" w:hint="cs"/>
                <w:sz w:val="20"/>
                <w:szCs w:val="20"/>
                <w:rtl/>
                <w:lang w:bidi="fa-IR"/>
              </w:rPr>
              <w:t>تاريخ:</w:t>
            </w:r>
            <w:r w:rsidR="003360C9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57680C" w:rsidTr="00C17A51">
        <w:trPr>
          <w:trHeight w:val="7557"/>
        </w:trPr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  <w:hideMark/>
          </w:tcPr>
          <w:p w:rsidR="0057680C" w:rsidRDefault="00C04478" w:rsidP="00B61340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مأمور</w:t>
            </w:r>
          </w:p>
        </w:tc>
        <w:tc>
          <w:tcPr>
            <w:tcW w:w="10348" w:type="dxa"/>
            <w:shd w:val="clear" w:color="auto" w:fill="FFFFFF"/>
            <w:vAlign w:val="center"/>
            <w:hideMark/>
          </w:tcPr>
          <w:p w:rsidR="0057680C" w:rsidRDefault="0057680C" w:rsidP="00C17A51">
            <w:pPr>
              <w:bidi/>
              <w:rPr>
                <w:rFonts w:cs="B Nazanin"/>
                <w:rtl/>
              </w:rPr>
            </w:pPr>
            <w:r w:rsidRPr="0057680C">
              <w:rPr>
                <w:rFonts w:cs="B Nazanin"/>
                <w:rtl/>
              </w:rPr>
              <w:t xml:space="preserve">نام و نام خانوادگي مأمور: </w:t>
            </w:r>
            <w:r w:rsidR="00892BF1">
              <w:rPr>
                <w:rFonts w:cs="B Nazanin" w:hint="cs"/>
                <w:rtl/>
              </w:rPr>
              <w:t>...........................</w:t>
            </w:r>
            <w:r w:rsidR="00694119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 xml:space="preserve">.....................  </w:t>
            </w:r>
            <w:r w:rsidR="00694119">
              <w:rPr>
                <w:rFonts w:cs="B Nazanin"/>
                <w:rtl/>
              </w:rPr>
              <w:t xml:space="preserve"> </w:t>
            </w:r>
            <w:r w:rsidR="00694119">
              <w:rPr>
                <w:rFonts w:cs="B Nazanin" w:hint="cs"/>
                <w:rtl/>
              </w:rPr>
              <w:t xml:space="preserve">  </w:t>
            </w:r>
            <w:r w:rsidR="00C04478">
              <w:rPr>
                <w:rFonts w:cs="B Nazanin" w:hint="cs"/>
                <w:rtl/>
              </w:rPr>
              <w:t xml:space="preserve"> </w:t>
            </w:r>
            <w:r w:rsidRPr="0057680C">
              <w:rPr>
                <w:rFonts w:cs="B Nazanin"/>
                <w:rtl/>
              </w:rPr>
              <w:t xml:space="preserve"> عنوان پست سازماني</w:t>
            </w:r>
            <w:r w:rsidRPr="0057680C">
              <w:rPr>
                <w:rFonts w:cs="B Nazanin"/>
              </w:rPr>
              <w:t>:</w:t>
            </w:r>
            <w:r>
              <w:rPr>
                <w:rFonts w:cs="B Nazanin" w:hint="cs"/>
                <w:rtl/>
              </w:rPr>
              <w:t xml:space="preserve">  ..............</w:t>
            </w:r>
            <w:r w:rsidR="00C04478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 xml:space="preserve">...........................  </w:t>
            </w:r>
            <w:r w:rsidR="00892BF1">
              <w:rPr>
                <w:rFonts w:cs="B Nazanin" w:hint="cs"/>
                <w:rtl/>
              </w:rPr>
              <w:t xml:space="preserve">  شماره كارت: ..................................</w:t>
            </w:r>
          </w:p>
          <w:p w:rsidR="00892BF1" w:rsidRPr="0057680C" w:rsidRDefault="0057680C" w:rsidP="006226CB">
            <w:pPr>
              <w:bidi/>
              <w:rPr>
                <w:rFonts w:cs="B Nazanin"/>
                <w:rtl/>
              </w:rPr>
            </w:pPr>
            <w:r w:rsidRPr="0057680C">
              <w:rPr>
                <w:rFonts w:cs="B Nazanin"/>
                <w:rtl/>
              </w:rPr>
              <w:t>حوزه اعزام كننده:</w:t>
            </w:r>
            <w:r w:rsidR="00892BF1">
              <w:rPr>
                <w:rFonts w:cs="B Nazanin" w:hint="cs"/>
                <w:rtl/>
              </w:rPr>
              <w:t xml:space="preserve"> ...............</w:t>
            </w:r>
            <w:r>
              <w:rPr>
                <w:rFonts w:cs="B Nazanin" w:hint="cs"/>
                <w:rtl/>
              </w:rPr>
              <w:t>....</w:t>
            </w:r>
            <w:r w:rsidR="00694119">
              <w:rPr>
                <w:rFonts w:cs="B Nazanin" w:hint="cs"/>
                <w:rtl/>
              </w:rPr>
              <w:t>...........</w:t>
            </w:r>
            <w:r w:rsidR="006226CB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 xml:space="preserve">.................  </w:t>
            </w:r>
            <w:r w:rsidR="00694119">
              <w:rPr>
                <w:rFonts w:cs="B Nazanin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</w:t>
            </w:r>
            <w:r w:rsidR="006226CB">
              <w:rPr>
                <w:rFonts w:cs="B Nazanin" w:hint="cs"/>
                <w:rtl/>
              </w:rPr>
              <w:t>شیوه</w:t>
            </w:r>
            <w:r w:rsidRPr="0057680C">
              <w:rPr>
                <w:rFonts w:cs="B Nazanin"/>
                <w:rtl/>
              </w:rPr>
              <w:t xml:space="preserve"> مأموريت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</w:rPr>
              <w:t>:</w:t>
            </w:r>
            <w:r w:rsidRPr="0057680C">
              <w:rPr>
                <w:rFonts w:cs="B Nazanin"/>
              </w:rPr>
              <w:t xml:space="preserve">  </w:t>
            </w:r>
            <w:r>
              <w:rPr>
                <w:rFonts w:cs="B Nazanin"/>
              </w:rPr>
              <w:sym w:font="Wingdings 2" w:char="F099"/>
            </w:r>
            <w:r w:rsidRPr="0057680C">
              <w:rPr>
                <w:rFonts w:cs="B Nazanin"/>
              </w:rPr>
              <w:t xml:space="preserve"> </w:t>
            </w:r>
            <w:r w:rsidRPr="0057680C">
              <w:rPr>
                <w:rFonts w:cs="B Nazanin"/>
                <w:rtl/>
              </w:rPr>
              <w:t>انفرادي</w:t>
            </w:r>
            <w:r>
              <w:rPr>
                <w:rFonts w:cs="B Nazanin" w:hint="cs"/>
                <w:rtl/>
              </w:rPr>
              <w:t xml:space="preserve">   </w:t>
            </w:r>
            <w:r w:rsidRPr="0057680C">
              <w:rPr>
                <w:rFonts w:cs="B Nazanin"/>
              </w:rPr>
              <w:t xml:space="preserve">  </w:t>
            </w:r>
            <w:r>
              <w:rPr>
                <w:rFonts w:cs="B Nazanin"/>
              </w:rPr>
              <w:sym w:font="Wingdings 2" w:char="F099"/>
            </w:r>
            <w:r w:rsidRPr="0057680C">
              <w:rPr>
                <w:rFonts w:cs="B Nazanin"/>
              </w:rPr>
              <w:t xml:space="preserve"> </w:t>
            </w:r>
            <w:r w:rsidRPr="0057680C">
              <w:rPr>
                <w:rFonts w:cs="B Nazanin"/>
                <w:rtl/>
              </w:rPr>
              <w:t xml:space="preserve">گروهي </w:t>
            </w:r>
            <w:bookmarkStart w:id="0" w:name="_GoBack"/>
            <w:bookmarkEnd w:id="0"/>
            <w:r w:rsidRPr="0057680C">
              <w:rPr>
                <w:rFonts w:cs="B Nazanin"/>
                <w:rtl/>
              </w:rPr>
              <w:t xml:space="preserve">   </w:t>
            </w:r>
            <w:r w:rsidR="001202D6">
              <w:rPr>
                <w:rFonts w:cs="B Nazanin" w:hint="cs"/>
                <w:rtl/>
              </w:rPr>
              <w:t xml:space="preserve">/ </w:t>
            </w:r>
            <w:r w:rsidR="00892BF1">
              <w:rPr>
                <w:rFonts w:cs="B Nazanin" w:hint="cs"/>
                <w:rtl/>
              </w:rPr>
              <w:t xml:space="preserve"> </w:t>
            </w:r>
            <w:r w:rsidR="00892BF1" w:rsidRPr="0057680C">
              <w:rPr>
                <w:rFonts w:cs="B Nazanin"/>
                <w:rtl/>
              </w:rPr>
              <w:t xml:space="preserve"> شهر محل مأموريت</w:t>
            </w:r>
            <w:r w:rsidR="00892BF1" w:rsidRPr="0057680C">
              <w:rPr>
                <w:rFonts w:cs="B Nazanin"/>
              </w:rPr>
              <w:t>:</w:t>
            </w:r>
            <w:r w:rsidR="00892BF1">
              <w:rPr>
                <w:rFonts w:cs="B Nazanin" w:hint="cs"/>
                <w:rtl/>
              </w:rPr>
              <w:t xml:space="preserve"> ..............................     </w:t>
            </w:r>
          </w:p>
          <w:p w:rsidR="0057680C" w:rsidRPr="0057680C" w:rsidRDefault="0057680C" w:rsidP="00C17A51">
            <w:pPr>
              <w:bidi/>
              <w:rPr>
                <w:rFonts w:cs="B Nazanin"/>
                <w:rtl/>
              </w:rPr>
            </w:pPr>
            <w:r w:rsidRPr="0057680C">
              <w:rPr>
                <w:rFonts w:cs="B Nazanin"/>
                <w:rtl/>
              </w:rPr>
              <w:t>تاريخ شروع مأموريت:</w:t>
            </w:r>
            <w:r w:rsidR="00C04478">
              <w:rPr>
                <w:rFonts w:cs="B Nazanin" w:hint="cs"/>
                <w:rtl/>
              </w:rPr>
              <w:t xml:space="preserve"> </w:t>
            </w:r>
            <w:r w:rsidR="00C17A51">
              <w:rPr>
                <w:rFonts w:cs="B Nazanin" w:hint="cs"/>
                <w:rtl/>
              </w:rPr>
              <w:t xml:space="preserve">     /          /         </w:t>
            </w:r>
            <w:r w:rsidR="00C04478">
              <w:rPr>
                <w:rFonts w:cs="B Nazanin" w:hint="cs"/>
                <w:rtl/>
              </w:rPr>
              <w:t xml:space="preserve">  </w:t>
            </w:r>
            <w:r w:rsidR="00C04478">
              <w:rPr>
                <w:rFonts w:cs="B Nazanin"/>
                <w:rtl/>
              </w:rPr>
              <w:t xml:space="preserve">   </w:t>
            </w:r>
            <w:r w:rsidRPr="0057680C">
              <w:rPr>
                <w:rFonts w:cs="B Nazanin"/>
                <w:rtl/>
              </w:rPr>
              <w:t xml:space="preserve"> </w:t>
            </w:r>
            <w:r w:rsidR="00694119">
              <w:rPr>
                <w:rFonts w:cs="B Nazanin" w:hint="cs"/>
                <w:rtl/>
              </w:rPr>
              <w:t xml:space="preserve"> </w:t>
            </w:r>
            <w:r w:rsidRPr="0057680C">
              <w:rPr>
                <w:rFonts w:cs="B Nazanin"/>
                <w:rtl/>
              </w:rPr>
              <w:t>تاريخ پايان مأموريت</w:t>
            </w:r>
            <w:r w:rsidR="00C17A51" w:rsidRPr="0057680C">
              <w:rPr>
                <w:rFonts w:cs="B Nazanin"/>
                <w:rtl/>
              </w:rPr>
              <w:t>:</w:t>
            </w:r>
            <w:r w:rsidR="00C17A51">
              <w:rPr>
                <w:rFonts w:cs="B Nazanin" w:hint="cs"/>
                <w:rtl/>
              </w:rPr>
              <w:t xml:space="preserve"> </w:t>
            </w:r>
            <w:r w:rsidR="00C04478">
              <w:rPr>
                <w:rFonts w:cs="B Nazanin" w:hint="cs"/>
                <w:rtl/>
              </w:rPr>
              <w:t xml:space="preserve"> </w:t>
            </w:r>
            <w:r w:rsidR="00C17A51">
              <w:rPr>
                <w:rFonts w:cs="B Nazanin" w:hint="cs"/>
                <w:rtl/>
              </w:rPr>
              <w:t xml:space="preserve">      /          /           </w:t>
            </w:r>
            <w:r w:rsidR="00C17A51">
              <w:rPr>
                <w:rFonts w:cs="B Nazanin"/>
                <w:rtl/>
              </w:rPr>
              <w:t xml:space="preserve">   </w:t>
            </w:r>
            <w:r w:rsidR="00C17A51" w:rsidRPr="0057680C">
              <w:rPr>
                <w:rFonts w:cs="B Nazanin"/>
                <w:rtl/>
              </w:rPr>
              <w:t xml:space="preserve"> </w:t>
            </w:r>
            <w:r w:rsidR="00C17A51">
              <w:rPr>
                <w:rFonts w:cs="B Nazanin" w:hint="cs"/>
                <w:rtl/>
              </w:rPr>
              <w:t xml:space="preserve"> </w:t>
            </w:r>
          </w:p>
          <w:p w:rsidR="00B43D09" w:rsidRPr="0057680C" w:rsidRDefault="00B43D09" w:rsidP="00C17A5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نوع مأموريت: </w:t>
            </w:r>
          </w:p>
          <w:tbl>
            <w:tblPr>
              <w:bidiVisual/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8510"/>
            </w:tblGrid>
            <w:tr w:rsidR="00B43D09" w:rsidRPr="00A23FB5" w:rsidTr="00694119">
              <w:trPr>
                <w:tblCellSpacing w:w="0" w:type="dxa"/>
                <w:jc w:val="center"/>
              </w:trPr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spacing w:before="100" w:beforeAutospacing="1" w:after="100" w:afterAutospacing="1"/>
                    <w:jc w:val="center"/>
                    <w:rPr>
                      <w:rFonts w:cs="B Nazanin"/>
                    </w:rPr>
                  </w:pPr>
                  <w:r>
                    <w:rPr>
                      <w:rFonts w:hint="cs"/>
                    </w:rPr>
                    <w:sym w:font="Wingdings 2" w:char="F099"/>
                  </w:r>
                </w:p>
              </w:tc>
              <w:tc>
                <w:tcPr>
                  <w:tcW w:w="8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bidi/>
                    <w:spacing w:before="100" w:beforeAutospacing="1" w:after="100" w:afterAutospacing="1"/>
                    <w:jc w:val="both"/>
                    <w:rPr>
                      <w:rFonts w:cs="B Nazanin"/>
                    </w:rPr>
                  </w:pPr>
                  <w:r w:rsidRPr="00A23FB5">
                    <w:rPr>
                      <w:rFonts w:cs="B Nazanin"/>
                      <w:rtl/>
                    </w:rPr>
                    <w:t>مأموريت به منظور فراگيري دوره‌هاي آموزشي خاص حداكثر تا 5 روز</w:t>
                  </w:r>
                </w:p>
              </w:tc>
            </w:tr>
            <w:tr w:rsidR="00B43D09" w:rsidRPr="00A23FB5" w:rsidTr="00694119">
              <w:trPr>
                <w:tblCellSpacing w:w="0" w:type="dxa"/>
                <w:jc w:val="center"/>
              </w:trPr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spacing w:before="100" w:beforeAutospacing="1" w:after="100" w:afterAutospacing="1"/>
                    <w:jc w:val="center"/>
                    <w:rPr>
                      <w:rFonts w:cs="B Nazanin"/>
                    </w:rPr>
                  </w:pPr>
                  <w:r>
                    <w:rPr>
                      <w:rFonts w:hint="cs"/>
                    </w:rPr>
                    <w:sym w:font="Wingdings 2" w:char="F099"/>
                  </w:r>
                </w:p>
              </w:tc>
              <w:tc>
                <w:tcPr>
                  <w:tcW w:w="8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bidi/>
                    <w:spacing w:before="100" w:beforeAutospacing="1" w:after="100" w:afterAutospacing="1"/>
                    <w:jc w:val="both"/>
                    <w:rPr>
                      <w:rFonts w:cs="B Nazanin"/>
                    </w:rPr>
                  </w:pPr>
                  <w:r w:rsidRPr="00A23FB5">
                    <w:rPr>
                      <w:rFonts w:cs="B Nazanin"/>
                      <w:rtl/>
                    </w:rPr>
                    <w:t>مأموريت براي شركت در گردهمايي (مشتمل بر جلسات، سخنراني، كارگاه، بازديد</w:t>
                  </w:r>
                  <w:r w:rsidR="00A86804">
                    <w:rPr>
                      <w:rFonts w:cs="B Nazanin" w:hint="cs"/>
                      <w:rtl/>
                    </w:rPr>
                    <w:t xml:space="preserve"> </w:t>
                  </w:r>
                  <w:r w:rsidRPr="00A23FB5">
                    <w:rPr>
                      <w:rFonts w:cs="B Nazanin"/>
                      <w:rtl/>
                    </w:rPr>
                    <w:t>و...)</w:t>
                  </w:r>
                </w:p>
              </w:tc>
            </w:tr>
            <w:tr w:rsidR="00B43D09" w:rsidRPr="00A23FB5" w:rsidTr="00694119">
              <w:trPr>
                <w:tblCellSpacing w:w="0" w:type="dxa"/>
                <w:jc w:val="center"/>
              </w:trPr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spacing w:before="100" w:beforeAutospacing="1" w:after="100" w:afterAutospacing="1"/>
                    <w:jc w:val="center"/>
                    <w:rPr>
                      <w:rFonts w:cs="B Nazanin"/>
                    </w:rPr>
                  </w:pPr>
                  <w:r>
                    <w:rPr>
                      <w:rFonts w:hint="cs"/>
                    </w:rPr>
                    <w:sym w:font="Wingdings 2" w:char="F099"/>
                  </w:r>
                </w:p>
              </w:tc>
              <w:tc>
                <w:tcPr>
                  <w:tcW w:w="8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bidi/>
                    <w:spacing w:before="100" w:beforeAutospacing="1" w:after="100" w:afterAutospacing="1"/>
                    <w:jc w:val="both"/>
                    <w:rPr>
                      <w:rFonts w:cs="B Nazanin"/>
                    </w:rPr>
                  </w:pPr>
                  <w:r w:rsidRPr="00A23FB5">
                    <w:rPr>
                      <w:rFonts w:cs="B Nazanin"/>
                      <w:rtl/>
                    </w:rPr>
                    <w:t>مأموريت براي شركت در كنفرانس‌ها و سمينارها به منظور ايراد سخنراني و ارائه و مقاله علمي يا آموزشهاي سازماني</w:t>
                  </w:r>
                </w:p>
              </w:tc>
            </w:tr>
            <w:tr w:rsidR="00B43D09" w:rsidRPr="00A23FB5" w:rsidTr="00694119">
              <w:trPr>
                <w:tblCellSpacing w:w="0" w:type="dxa"/>
                <w:jc w:val="center"/>
              </w:trPr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spacing w:before="100" w:beforeAutospacing="1" w:after="100" w:afterAutospacing="1"/>
                    <w:jc w:val="center"/>
                    <w:rPr>
                      <w:rFonts w:cs="B Nazanin"/>
                    </w:rPr>
                  </w:pPr>
                  <w:r>
                    <w:rPr>
                      <w:rFonts w:hint="cs"/>
                    </w:rPr>
                    <w:sym w:font="Wingdings 2" w:char="F099"/>
                  </w:r>
                </w:p>
              </w:tc>
              <w:tc>
                <w:tcPr>
                  <w:tcW w:w="8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bidi/>
                    <w:spacing w:before="100" w:beforeAutospacing="1" w:after="100" w:afterAutospacing="1"/>
                    <w:jc w:val="both"/>
                    <w:rPr>
                      <w:rFonts w:cs="B Nazanin"/>
                    </w:rPr>
                  </w:pPr>
                  <w:r w:rsidRPr="00A23FB5">
                    <w:rPr>
                      <w:rFonts w:cs="B Nazanin"/>
                      <w:rtl/>
                    </w:rPr>
                    <w:t>مأموريت براي شركت در كنفرانس‌ها و سمينارها بعنوان شركت‌كننده</w:t>
                  </w:r>
                </w:p>
              </w:tc>
            </w:tr>
            <w:tr w:rsidR="00B43D09" w:rsidRPr="00A23FB5" w:rsidTr="00694119">
              <w:trPr>
                <w:tblCellSpacing w:w="0" w:type="dxa"/>
                <w:jc w:val="center"/>
              </w:trPr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spacing w:before="100" w:beforeAutospacing="1" w:after="100" w:afterAutospacing="1"/>
                    <w:jc w:val="center"/>
                    <w:rPr>
                      <w:rFonts w:cs="B Nazanin"/>
                    </w:rPr>
                  </w:pPr>
                  <w:r>
                    <w:rPr>
                      <w:rFonts w:hint="cs"/>
                    </w:rPr>
                    <w:sym w:font="Wingdings 2" w:char="F099"/>
                  </w:r>
                </w:p>
              </w:tc>
              <w:tc>
                <w:tcPr>
                  <w:tcW w:w="8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bidi/>
                    <w:spacing w:before="100" w:beforeAutospacing="1" w:after="100" w:afterAutospacing="1"/>
                    <w:jc w:val="both"/>
                    <w:rPr>
                      <w:rFonts w:cs="B Nazanin"/>
                    </w:rPr>
                  </w:pPr>
                  <w:r w:rsidRPr="00A23FB5">
                    <w:rPr>
                      <w:rFonts w:cs="B Nazanin"/>
                      <w:rtl/>
                    </w:rPr>
                    <w:t>مأموريت براي انجام بازديد به منظور ارتقاء سطح آگاهي‌هاي علمي ـ تخصص عضو</w:t>
                  </w:r>
                </w:p>
              </w:tc>
            </w:tr>
            <w:tr w:rsidR="00B43D09" w:rsidRPr="00A23FB5" w:rsidTr="00694119">
              <w:trPr>
                <w:tblCellSpacing w:w="0" w:type="dxa"/>
                <w:jc w:val="center"/>
              </w:trPr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spacing w:before="100" w:beforeAutospacing="1" w:after="100" w:afterAutospacing="1"/>
                    <w:jc w:val="center"/>
                    <w:rPr>
                      <w:rFonts w:cs="B Nazanin"/>
                    </w:rPr>
                  </w:pPr>
                  <w:r>
                    <w:rPr>
                      <w:rFonts w:hint="cs"/>
                    </w:rPr>
                    <w:sym w:font="Wingdings 2" w:char="F099"/>
                  </w:r>
                </w:p>
              </w:tc>
              <w:tc>
                <w:tcPr>
                  <w:tcW w:w="8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bidi/>
                    <w:spacing w:before="100" w:beforeAutospacing="1" w:after="100" w:afterAutospacing="1"/>
                    <w:jc w:val="both"/>
                    <w:rPr>
                      <w:rFonts w:cs="B Nazanin"/>
                    </w:rPr>
                  </w:pPr>
                  <w:r w:rsidRPr="00A23FB5">
                    <w:rPr>
                      <w:rFonts w:cs="B Nazanin"/>
                      <w:rtl/>
                    </w:rPr>
                    <w:t>مأموريت براي انجام بازرسي و كنترل فني، تحويل‌گيري كالا يا پروژه</w:t>
                  </w:r>
                </w:p>
              </w:tc>
            </w:tr>
            <w:tr w:rsidR="00B43D09" w:rsidRPr="00A23FB5" w:rsidTr="00694119">
              <w:trPr>
                <w:tblCellSpacing w:w="0" w:type="dxa"/>
                <w:jc w:val="center"/>
              </w:trPr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spacing w:before="100" w:beforeAutospacing="1" w:after="100" w:afterAutospacing="1"/>
                    <w:jc w:val="center"/>
                    <w:rPr>
                      <w:rFonts w:cs="B Nazanin"/>
                    </w:rPr>
                  </w:pPr>
                  <w:r>
                    <w:rPr>
                      <w:rFonts w:hint="cs"/>
                    </w:rPr>
                    <w:sym w:font="Wingdings 2" w:char="F099"/>
                  </w:r>
                </w:p>
              </w:tc>
              <w:tc>
                <w:tcPr>
                  <w:tcW w:w="8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bidi/>
                    <w:spacing w:before="100" w:beforeAutospacing="1" w:after="100" w:afterAutospacing="1"/>
                    <w:jc w:val="both"/>
                    <w:rPr>
                      <w:rFonts w:cs="B Nazanin"/>
                    </w:rPr>
                  </w:pPr>
                  <w:r w:rsidRPr="00A23FB5">
                    <w:rPr>
                      <w:rFonts w:cs="B Nazanin"/>
                      <w:rtl/>
                    </w:rPr>
                    <w:t>مأموريت براي انجام وظيفه معمول عضو در محل مأموريت اعم از اجراي پروژه، انجام كار ستادي يا پشتيباني، آموزش، فعاليت فرهنگي و...</w:t>
                  </w:r>
                </w:p>
              </w:tc>
            </w:tr>
            <w:tr w:rsidR="00B43D09" w:rsidRPr="00A23FB5" w:rsidTr="00694119">
              <w:trPr>
                <w:tblCellSpacing w:w="0" w:type="dxa"/>
                <w:jc w:val="center"/>
              </w:trPr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spacing w:before="100" w:beforeAutospacing="1" w:after="100" w:afterAutospacing="1"/>
                    <w:jc w:val="center"/>
                    <w:rPr>
                      <w:rFonts w:cs="B Nazanin"/>
                    </w:rPr>
                  </w:pPr>
                  <w:r>
                    <w:rPr>
                      <w:rFonts w:hint="cs"/>
                    </w:rPr>
                    <w:sym w:font="Wingdings 2" w:char="F099"/>
                  </w:r>
                </w:p>
              </w:tc>
              <w:tc>
                <w:tcPr>
                  <w:tcW w:w="8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3D09" w:rsidRPr="00A23FB5" w:rsidRDefault="00B43D09" w:rsidP="006226CB">
                  <w:pPr>
                    <w:framePr w:hSpace="180" w:wrap="around" w:vAnchor="page" w:hAnchor="margin" w:y="262"/>
                    <w:bidi/>
                    <w:spacing w:before="100" w:beforeAutospacing="1" w:after="100" w:afterAutospacing="1"/>
                    <w:jc w:val="both"/>
                    <w:rPr>
                      <w:rFonts w:cs="B Nazanin"/>
                    </w:rPr>
                  </w:pPr>
                  <w:r w:rsidRPr="00A23FB5">
                    <w:rPr>
                      <w:rFonts w:cs="B Nazanin"/>
                      <w:rtl/>
                    </w:rPr>
                    <w:t>مأموريت براي انجام بازديد و بازرسي به منظور تهيه گزارش عملكرد يا چگونگي پيشرفت كار</w:t>
                  </w:r>
                </w:p>
              </w:tc>
            </w:tr>
          </w:tbl>
          <w:p w:rsidR="00B43D09" w:rsidRPr="00694119" w:rsidRDefault="00B43D09" w:rsidP="00B43D09">
            <w:pPr>
              <w:bidi/>
              <w:spacing w:line="276" w:lineRule="auto"/>
              <w:rPr>
                <w:rFonts w:cs="B Nazanin"/>
                <w:sz w:val="10"/>
                <w:szCs w:val="10"/>
                <w:rtl/>
              </w:rPr>
            </w:pPr>
          </w:p>
          <w:p w:rsidR="00C04478" w:rsidRPr="00C04478" w:rsidRDefault="00C04478" w:rsidP="004940DB">
            <w:pPr>
              <w:bidi/>
              <w:spacing w:line="276" w:lineRule="auto"/>
              <w:rPr>
                <w:rFonts w:cs="B Nazanin"/>
                <w:rtl/>
              </w:rPr>
            </w:pPr>
            <w:r w:rsidRPr="00C04478">
              <w:rPr>
                <w:rFonts w:cs="B Nazanin"/>
                <w:rtl/>
              </w:rPr>
              <w:t>شرايط خاص مأموريت</w:t>
            </w:r>
            <w:r>
              <w:rPr>
                <w:rFonts w:cs="B Nazanin" w:hint="cs"/>
                <w:rtl/>
              </w:rPr>
              <w:t>:</w:t>
            </w:r>
            <w:r w:rsidR="00A86804">
              <w:rPr>
                <w:rFonts w:cs="B Nazanin" w:hint="cs"/>
                <w:rtl/>
              </w:rPr>
              <w:t xml:space="preserve"> </w:t>
            </w:r>
          </w:p>
          <w:p w:rsidR="00C04478" w:rsidRPr="00C04478" w:rsidRDefault="00C04478" w:rsidP="00694119">
            <w:pPr>
              <w:bidi/>
              <w:rPr>
                <w:rFonts w:cs="B Nazanin"/>
                <w:rtl/>
              </w:rPr>
            </w:pPr>
            <w:r w:rsidRPr="00C04478">
              <w:rPr>
                <w:rFonts w:cs="B Nazanin"/>
              </w:rPr>
              <w:t xml:space="preserve"> </w:t>
            </w:r>
            <w:r w:rsidRPr="00C04478">
              <w:rPr>
                <w:rFonts w:cs="B Nazanin"/>
              </w:rPr>
              <w:t></w:t>
            </w:r>
            <w:r w:rsidRPr="00C04478">
              <w:rPr>
                <w:rFonts w:cs="B Nazanin"/>
                <w:rtl/>
              </w:rPr>
              <w:t>انجام وظايف مأمور در محيط آلوده از قبيل (ميكروبي، شيميايي، فيزيكي) مي باشد</w:t>
            </w:r>
            <w:r w:rsidRPr="00C04478">
              <w:rPr>
                <w:rFonts w:cs="B Nazanin"/>
              </w:rPr>
              <w:t>.</w:t>
            </w:r>
          </w:p>
          <w:p w:rsidR="00C04478" w:rsidRPr="00C04478" w:rsidRDefault="00C04478" w:rsidP="00AA04A7">
            <w:pPr>
              <w:bidi/>
              <w:rPr>
                <w:rFonts w:cs="B Nazanin"/>
                <w:rtl/>
              </w:rPr>
            </w:pPr>
            <w:r w:rsidRPr="00C04478">
              <w:rPr>
                <w:rFonts w:cs="B Nazanin"/>
              </w:rPr>
              <w:t xml:space="preserve"> </w:t>
            </w:r>
            <w:r w:rsidRPr="00C04478">
              <w:rPr>
                <w:rFonts w:cs="B Nazanin"/>
              </w:rPr>
              <w:t></w:t>
            </w:r>
            <w:r w:rsidRPr="00C04478">
              <w:rPr>
                <w:rFonts w:cs="B Nazanin"/>
                <w:rtl/>
              </w:rPr>
              <w:t>انجام وظايف‌‌مأموربا</w:t>
            </w:r>
            <w:r>
              <w:rPr>
                <w:rFonts w:cs="B Nazanin" w:hint="cs"/>
                <w:rtl/>
              </w:rPr>
              <w:t xml:space="preserve"> </w:t>
            </w:r>
            <w:r w:rsidRPr="00C04478">
              <w:rPr>
                <w:rFonts w:cs="B Nazanin"/>
                <w:rtl/>
              </w:rPr>
              <w:t>عوامل‌‌خطرناك</w:t>
            </w:r>
            <w:r>
              <w:rPr>
                <w:rFonts w:cs="B Nazanin" w:hint="cs"/>
                <w:rtl/>
              </w:rPr>
              <w:t xml:space="preserve"> </w:t>
            </w:r>
            <w:r w:rsidRPr="00C04478">
              <w:rPr>
                <w:rFonts w:cs="B Nazanin"/>
                <w:rtl/>
              </w:rPr>
              <w:t>‌از</w:t>
            </w:r>
            <w:r>
              <w:rPr>
                <w:rFonts w:cs="B Nazanin" w:hint="cs"/>
                <w:rtl/>
              </w:rPr>
              <w:t xml:space="preserve"> </w:t>
            </w:r>
            <w:r w:rsidRPr="00C04478">
              <w:rPr>
                <w:rFonts w:cs="B Nazanin"/>
                <w:rtl/>
              </w:rPr>
              <w:t>قبيل</w:t>
            </w:r>
            <w:r>
              <w:rPr>
                <w:rFonts w:cs="B Nazanin" w:hint="cs"/>
                <w:rtl/>
              </w:rPr>
              <w:t xml:space="preserve"> </w:t>
            </w:r>
            <w:r w:rsidRPr="00C04478">
              <w:rPr>
                <w:rFonts w:cs="B Nazanin"/>
                <w:rtl/>
              </w:rPr>
              <w:t>(برق‌ فشارقوي، ارتفاع،</w:t>
            </w:r>
            <w:r w:rsidR="00AA04A7">
              <w:rPr>
                <w:rFonts w:cs="B Nazanin" w:hint="cs"/>
                <w:rtl/>
              </w:rPr>
              <w:t>...</w:t>
            </w:r>
            <w:r w:rsidRPr="00C04478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</w:t>
            </w:r>
            <w:r w:rsidRPr="00C04478">
              <w:rPr>
                <w:rFonts w:cs="B Nazanin"/>
                <w:rtl/>
              </w:rPr>
              <w:t>همراه است</w:t>
            </w:r>
            <w:r w:rsidRPr="00C04478">
              <w:rPr>
                <w:rFonts w:cs="B Nazanin"/>
              </w:rPr>
              <w:t>.</w:t>
            </w:r>
          </w:p>
          <w:p w:rsidR="00C04478" w:rsidRPr="0057680C" w:rsidRDefault="00C04478" w:rsidP="00694119">
            <w:pPr>
              <w:bidi/>
              <w:rPr>
                <w:rFonts w:cs="B Nazanin"/>
                <w:rtl/>
              </w:rPr>
            </w:pPr>
            <w:r w:rsidRPr="00C04478">
              <w:rPr>
                <w:rFonts w:cs="B Nazanin"/>
              </w:rPr>
              <w:t></w:t>
            </w:r>
            <w:r w:rsidRPr="00C04478">
              <w:rPr>
                <w:rFonts w:cs="B Nazanin"/>
                <w:rtl/>
              </w:rPr>
              <w:t xml:space="preserve"> مسافت مأموريت بصورت زميني ط</w:t>
            </w:r>
            <w:r w:rsidRPr="00C04478">
              <w:rPr>
                <w:rFonts w:cs="B Nazanin" w:hint="cs"/>
                <w:rtl/>
              </w:rPr>
              <w:t>ی</w:t>
            </w:r>
            <w:r w:rsidRPr="00C04478">
              <w:rPr>
                <w:rFonts w:cs="B Nazanin"/>
                <w:rtl/>
              </w:rPr>
              <w:t xml:space="preserve"> مي شود.</w:t>
            </w:r>
          </w:p>
          <w:p w:rsidR="0057680C" w:rsidRPr="00694119" w:rsidRDefault="0057680C" w:rsidP="0057680C">
            <w:pPr>
              <w:bidi/>
              <w:spacing w:line="276" w:lineRule="auto"/>
              <w:rPr>
                <w:rFonts w:cs="B Nazanin"/>
                <w:sz w:val="4"/>
                <w:szCs w:val="4"/>
                <w:rtl/>
              </w:rPr>
            </w:pPr>
          </w:p>
          <w:p w:rsidR="0057680C" w:rsidRPr="00B61340" w:rsidRDefault="0057680C" w:rsidP="00C17A51">
            <w:pPr>
              <w:bidi/>
              <w:spacing w:line="276" w:lineRule="auto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                        </w:t>
            </w:r>
            <w:r w:rsidR="00734E71">
              <w:rPr>
                <w:rFonts w:cs="B Nazanin" w:hint="cs"/>
                <w:rtl/>
              </w:rPr>
              <w:t xml:space="preserve">                                    </w:t>
            </w:r>
            <w:r w:rsidR="00C17A51">
              <w:rPr>
                <w:rFonts w:cs="B Nazanin" w:hint="cs"/>
                <w:rtl/>
              </w:rPr>
              <w:t xml:space="preserve">                          </w:t>
            </w:r>
            <w:r w:rsidR="00734E71">
              <w:rPr>
                <w:rFonts w:cs="B Nazanin" w:hint="cs"/>
                <w:rtl/>
              </w:rPr>
              <w:t xml:space="preserve">         </w:t>
            </w:r>
            <w:r>
              <w:rPr>
                <w:rFonts w:cs="B Nazanin" w:hint="cs"/>
                <w:rtl/>
              </w:rPr>
              <w:t xml:space="preserve">   امضاء </w:t>
            </w:r>
            <w:r w:rsidR="00C04478">
              <w:rPr>
                <w:rFonts w:cs="B Nazanin" w:hint="cs"/>
                <w:rtl/>
              </w:rPr>
              <w:t xml:space="preserve">معاون </w:t>
            </w:r>
            <w:r w:rsidR="00C17A51">
              <w:rPr>
                <w:rFonts w:cs="B Nazanin" w:hint="cs"/>
                <w:rtl/>
              </w:rPr>
              <w:t>حوزه ذیربط</w:t>
            </w:r>
            <w:r>
              <w:rPr>
                <w:rFonts w:cs="B Nazanin" w:hint="cs"/>
                <w:rtl/>
              </w:rPr>
              <w:t xml:space="preserve">:                                                       </w:t>
            </w:r>
          </w:p>
        </w:tc>
      </w:tr>
      <w:tr w:rsidR="00606FF8" w:rsidTr="00B61340">
        <w:trPr>
          <w:trHeight w:val="1234"/>
        </w:trPr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  <w:hideMark/>
          </w:tcPr>
          <w:p w:rsidR="00606FF8" w:rsidRDefault="00C04478" w:rsidP="00B6134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معاون پشتيباني و مديريت منابع</w:t>
            </w:r>
          </w:p>
        </w:tc>
        <w:tc>
          <w:tcPr>
            <w:tcW w:w="10348" w:type="dxa"/>
            <w:shd w:val="clear" w:color="auto" w:fill="FFFFFF"/>
            <w:vAlign w:val="center"/>
            <w:hideMark/>
          </w:tcPr>
          <w:p w:rsidR="00606FF8" w:rsidRPr="00C04478" w:rsidRDefault="00C04478" w:rsidP="00C04478">
            <w:pPr>
              <w:bidi/>
              <w:spacing w:line="360" w:lineRule="auto"/>
              <w:rPr>
                <w:rFonts w:cs="B Nazanin"/>
                <w:rtl/>
              </w:rPr>
            </w:pPr>
            <w:r w:rsidRPr="00C04478">
              <w:rPr>
                <w:rFonts w:cs="B Nazanin" w:hint="cs"/>
                <w:rtl/>
              </w:rPr>
              <w:t>با مأموريت با شرايط فوق موافقت مي شود.</w:t>
            </w:r>
          </w:p>
          <w:p w:rsidR="00606FF8" w:rsidRPr="00390A4E" w:rsidRDefault="00606FF8" w:rsidP="00C17A51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</w:t>
            </w:r>
            <w:r w:rsidR="00C04478">
              <w:rPr>
                <w:rFonts w:cs="B Nazanin" w:hint="cs"/>
                <w:rtl/>
              </w:rPr>
              <w:t xml:space="preserve">    </w:t>
            </w:r>
            <w:r w:rsidR="00734E71">
              <w:rPr>
                <w:rFonts w:cs="B Nazanin" w:hint="cs"/>
                <w:rtl/>
              </w:rPr>
              <w:t xml:space="preserve">                                                                      </w:t>
            </w:r>
            <w:r w:rsidR="00A40AA8">
              <w:rPr>
                <w:rFonts w:cs="B Nazanin" w:hint="cs"/>
                <w:rtl/>
              </w:rPr>
              <w:t xml:space="preserve">                 </w:t>
            </w:r>
            <w:r w:rsidR="00734E71">
              <w:rPr>
                <w:rFonts w:cs="B Nazanin" w:hint="cs"/>
                <w:rtl/>
              </w:rPr>
              <w:t xml:space="preserve">       </w:t>
            </w:r>
            <w:r w:rsidR="00C04478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 امضاء</w:t>
            </w:r>
            <w:r w:rsidR="00C04478">
              <w:rPr>
                <w:rFonts w:cs="B Nazanin" w:hint="cs"/>
                <w:rtl/>
              </w:rPr>
              <w:t xml:space="preserve">:                            </w:t>
            </w:r>
          </w:p>
        </w:tc>
      </w:tr>
      <w:tr w:rsidR="00193450" w:rsidTr="00807E32">
        <w:trPr>
          <w:trHeight w:val="3669"/>
        </w:trPr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  <w:hideMark/>
          </w:tcPr>
          <w:p w:rsidR="00193450" w:rsidRDefault="00C04478" w:rsidP="00B613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مأمور</w:t>
            </w:r>
          </w:p>
        </w:tc>
        <w:tc>
          <w:tcPr>
            <w:tcW w:w="10348" w:type="dxa"/>
            <w:shd w:val="clear" w:color="auto" w:fill="FFFFFF"/>
            <w:vAlign w:val="center"/>
            <w:hideMark/>
          </w:tcPr>
          <w:p w:rsidR="00C04478" w:rsidRDefault="00C04478" w:rsidP="00734E71">
            <w:pPr>
              <w:bidi/>
              <w:spacing w:line="1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مأموريت ......................................................................................................................................................................................</w:t>
            </w:r>
          </w:p>
          <w:p w:rsidR="00193450" w:rsidRDefault="00C04478" w:rsidP="00807E32">
            <w:pPr>
              <w:bidi/>
              <w:spacing w:line="1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01562" w:rsidRDefault="00A01562" w:rsidP="00A01562">
            <w:pPr>
              <w:bidi/>
              <w:spacing w:line="276" w:lineRule="auto"/>
              <w:rPr>
                <w:rFonts w:cs="B Nazanin"/>
                <w:rtl/>
              </w:rPr>
            </w:pPr>
            <w:r w:rsidRPr="0057680C">
              <w:rPr>
                <w:rFonts w:cs="B Nazanin"/>
                <w:rtl/>
              </w:rPr>
              <w:t xml:space="preserve">تاريخ </w:t>
            </w:r>
            <w:r>
              <w:rPr>
                <w:rFonts w:cs="B Nazanin" w:hint="cs"/>
                <w:rtl/>
              </w:rPr>
              <w:t xml:space="preserve">و ساعت دقيق </w:t>
            </w:r>
            <w:r w:rsidRPr="0057680C">
              <w:rPr>
                <w:rFonts w:cs="B Nazanin"/>
                <w:rtl/>
              </w:rPr>
              <w:t>شروع مأموريت</w:t>
            </w:r>
            <w:r>
              <w:rPr>
                <w:rFonts w:cs="B Nazanin" w:hint="cs"/>
                <w:rtl/>
              </w:rPr>
              <w:t xml:space="preserve"> (طبق دستگاه كارت زني)</w:t>
            </w:r>
            <w:r w:rsidRPr="0057680C">
              <w:rPr>
                <w:rFonts w:cs="B Nazanin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.............................  </w:t>
            </w:r>
            <w:r>
              <w:rPr>
                <w:rFonts w:cs="B Nazanin"/>
                <w:rtl/>
              </w:rPr>
              <w:t xml:space="preserve">   </w:t>
            </w:r>
            <w:r w:rsidRPr="0057680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57680C">
              <w:rPr>
                <w:rFonts w:cs="B Nazanin"/>
                <w:rtl/>
              </w:rPr>
              <w:t xml:space="preserve">تاريخ </w:t>
            </w:r>
            <w:r>
              <w:rPr>
                <w:rFonts w:cs="B Nazanin" w:hint="cs"/>
                <w:rtl/>
              </w:rPr>
              <w:t xml:space="preserve">و ساعت دقيق </w:t>
            </w:r>
            <w:r w:rsidRPr="0057680C">
              <w:rPr>
                <w:rFonts w:cs="B Nazanin"/>
                <w:rtl/>
              </w:rPr>
              <w:t>پايان مأموريت</w:t>
            </w:r>
            <w:r w:rsidRPr="0057680C">
              <w:rPr>
                <w:rFonts w:cs="B Nazanin"/>
              </w:rPr>
              <w:t>:</w:t>
            </w:r>
            <w:r>
              <w:rPr>
                <w:rFonts w:cs="B Nazanin" w:hint="cs"/>
                <w:rtl/>
              </w:rPr>
              <w:t xml:space="preserve"> ..................................  </w:t>
            </w:r>
          </w:p>
          <w:p w:rsidR="00892BF1" w:rsidRDefault="00892BF1" w:rsidP="00892BF1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* </w:t>
            </w:r>
            <w:r w:rsidRPr="0057680C">
              <w:rPr>
                <w:rFonts w:cs="B Nazanin"/>
                <w:rtl/>
              </w:rPr>
              <w:t>اضافه كار خارج از وقت اداري:  .................. ساعت عادي و ...................... ساعت تعطيل</w:t>
            </w:r>
          </w:p>
          <w:p w:rsidR="00892BF1" w:rsidRDefault="00892BF1" w:rsidP="00892BF1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  <w:r w:rsidRPr="0057680C">
              <w:rPr>
                <w:rFonts w:cs="B Nazanin" w:hint="cs"/>
                <w:u w:val="single"/>
                <w:rtl/>
              </w:rPr>
              <w:t>توضيح</w:t>
            </w:r>
            <w:r>
              <w:rPr>
                <w:rFonts w:cs="B Nazanin" w:hint="cs"/>
                <w:rtl/>
              </w:rPr>
              <w:t xml:space="preserve">: </w:t>
            </w:r>
            <w:r w:rsidRPr="00C04478">
              <w:rPr>
                <w:rFonts w:cs="B Nazanin" w:hint="cs"/>
                <w:i/>
                <w:iCs/>
                <w:rtl/>
              </w:rPr>
              <w:t>زمان هاي صرف شده براي زيارت، سياحت، خريد و استراحت نبايد جزو اضافه كاري محسوب شوند.</w:t>
            </w:r>
          </w:p>
          <w:p w:rsidR="00892BF1" w:rsidRDefault="00892BF1" w:rsidP="007154DD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شب هايي كه محل اقامت توسط خود مأمور تأمين شده است: .....................................</w:t>
            </w:r>
            <w:r w:rsidR="007154DD">
              <w:rPr>
                <w:rFonts w:cs="B Nazanin" w:hint="cs"/>
                <w:rtl/>
              </w:rPr>
              <w:t xml:space="preserve"> شب</w:t>
            </w:r>
          </w:p>
          <w:p w:rsidR="00892BF1" w:rsidRPr="00A01562" w:rsidRDefault="00892BF1" w:rsidP="00892BF1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وعده هاي غذايي كه  توسط خود مأمور تأمين شده است: صبحانه: .......................... / ناهار: .......................... / شام: ..........................</w:t>
            </w:r>
          </w:p>
          <w:p w:rsidR="00193450" w:rsidRDefault="00193450" w:rsidP="00734E71">
            <w:pPr>
              <w:bidi/>
              <w:spacing w:line="180" w:lineRule="auto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193450" w:rsidRPr="00C17A51" w:rsidRDefault="00193450" w:rsidP="00734E71">
            <w:pPr>
              <w:bidi/>
              <w:spacing w:line="18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C17A51">
              <w:rPr>
                <w:rFonts w:cs="B Nazanin" w:hint="cs"/>
                <w:b/>
                <w:bCs/>
                <w:rtl/>
              </w:rPr>
              <w:t>امضاء</w:t>
            </w:r>
            <w:r w:rsidR="00C04478" w:rsidRPr="00C17A51">
              <w:rPr>
                <w:rFonts w:cs="B Nazanin" w:hint="cs"/>
                <w:b/>
                <w:bCs/>
                <w:rtl/>
              </w:rPr>
              <w:t xml:space="preserve"> مأمور</w:t>
            </w:r>
            <w:r w:rsidRPr="00C17A51">
              <w:rPr>
                <w:rFonts w:cs="B Nazanin" w:hint="cs"/>
                <w:b/>
                <w:bCs/>
                <w:rtl/>
              </w:rPr>
              <w:t>:</w:t>
            </w:r>
            <w:r w:rsidR="00C04478" w:rsidRPr="00C17A51">
              <w:rPr>
                <w:rFonts w:cs="B Nazanin" w:hint="cs"/>
                <w:b/>
                <w:bCs/>
                <w:rtl/>
              </w:rPr>
              <w:t xml:space="preserve">                                امضاء مسئول مستقيم:         </w:t>
            </w:r>
            <w:r w:rsidR="00694119" w:rsidRPr="00C17A51">
              <w:rPr>
                <w:rFonts w:cs="B Nazanin" w:hint="cs"/>
                <w:b/>
                <w:bCs/>
                <w:rtl/>
              </w:rPr>
              <w:t xml:space="preserve">                    امضاء رئيس/معاون مربوطه: </w:t>
            </w:r>
            <w:r w:rsidRPr="00C17A51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AF584E" w:rsidRPr="00C17A51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Pr="00C17A51">
              <w:rPr>
                <w:rFonts w:cs="B Nazanin" w:hint="cs"/>
                <w:b/>
                <w:bCs/>
                <w:rtl/>
              </w:rPr>
              <w:t xml:space="preserve">          </w:t>
            </w:r>
          </w:p>
        </w:tc>
      </w:tr>
      <w:tr w:rsidR="007245D1" w:rsidTr="00807E32">
        <w:trPr>
          <w:trHeight w:val="1236"/>
        </w:trPr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  <w:hideMark/>
          </w:tcPr>
          <w:p w:rsidR="00807E32" w:rsidRDefault="00807E32" w:rsidP="00892B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 مدیریت</w:t>
            </w:r>
          </w:p>
          <w:p w:rsidR="00AA04A7" w:rsidRDefault="00807E32" w:rsidP="00807E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امور اداری</w:t>
            </w:r>
          </w:p>
        </w:tc>
        <w:tc>
          <w:tcPr>
            <w:tcW w:w="10348" w:type="dxa"/>
            <w:shd w:val="clear" w:color="auto" w:fill="FFFFFF"/>
            <w:vAlign w:val="center"/>
            <w:hideMark/>
          </w:tcPr>
          <w:p w:rsidR="00A01562" w:rsidRDefault="00A01562" w:rsidP="00892BF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مجموع </w:t>
            </w:r>
            <w:r w:rsidRPr="0057680C">
              <w:rPr>
                <w:rFonts w:cs="B Nazanin"/>
                <w:rtl/>
              </w:rPr>
              <w:t>مسافت طي شده</w:t>
            </w:r>
            <w:r>
              <w:rPr>
                <w:rFonts w:cs="B Nazanin" w:hint="cs"/>
                <w:rtl/>
              </w:rPr>
              <w:t xml:space="preserve"> رفت و برگشت: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sym w:font="Wingdings 2" w:char="F099"/>
            </w:r>
            <w:r>
              <w:rPr>
                <w:rFonts w:cs="B Nazanin" w:hint="cs"/>
                <w:rtl/>
                <w:lang w:bidi="fa-IR"/>
              </w:rPr>
              <w:t>100</w:t>
            </w:r>
            <w:r w:rsidRPr="0057680C">
              <w:rPr>
                <w:rFonts w:cs="B Nazanin"/>
              </w:rPr>
              <w:t xml:space="preserve">  </w:t>
            </w:r>
            <w:r w:rsidRPr="0057680C">
              <w:rPr>
                <w:rFonts w:cs="B Nazanin"/>
                <w:rtl/>
              </w:rPr>
              <w:t>تا 300 كيلومتر</w:t>
            </w:r>
            <w:r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/>
              </w:rPr>
              <w:sym w:font="Wingdings 2" w:char="F099"/>
            </w:r>
            <w:r w:rsidRPr="0057680C">
              <w:rPr>
                <w:rFonts w:cs="B Nazanin"/>
              </w:rPr>
              <w:t xml:space="preserve"> </w:t>
            </w:r>
            <w:r w:rsidRPr="0057680C">
              <w:rPr>
                <w:rFonts w:cs="B Nazanin"/>
                <w:rtl/>
              </w:rPr>
              <w:t>بيشتر از 300 كيلومتر</w:t>
            </w:r>
          </w:p>
          <w:p w:rsidR="007245D1" w:rsidRPr="00807E32" w:rsidRDefault="00734E71" w:rsidP="00B43E8C">
            <w:pPr>
              <w:bidi/>
              <w:spacing w:line="276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مبلغ</w:t>
            </w:r>
            <w:r w:rsidR="00AA04A7">
              <w:rPr>
                <w:rFonts w:cs="B Nazanin" w:hint="cs"/>
                <w:rtl/>
                <w:lang w:bidi="fa-IR"/>
              </w:rPr>
              <w:t xml:space="preserve"> قابل پرداخت براي اقامت: </w:t>
            </w:r>
            <w:r w:rsidR="001202D6">
              <w:rPr>
                <w:rFonts w:cs="B Nazanin" w:hint="cs"/>
                <w:rtl/>
                <w:lang w:bidi="fa-IR"/>
              </w:rPr>
              <w:t>..........</w:t>
            </w:r>
            <w:r w:rsidR="00AA04A7">
              <w:rPr>
                <w:rFonts w:cs="B Nazanin" w:hint="cs"/>
                <w:rtl/>
                <w:lang w:bidi="fa-IR"/>
              </w:rPr>
              <w:t xml:space="preserve">....................... ريال /  </w:t>
            </w:r>
            <w:r w:rsidR="001202D6">
              <w:rPr>
                <w:rFonts w:cs="B Nazanin" w:hint="cs"/>
                <w:rtl/>
                <w:lang w:bidi="fa-IR"/>
              </w:rPr>
              <w:t>ساير هزينه ها: ......................... ريال</w:t>
            </w:r>
          </w:p>
        </w:tc>
      </w:tr>
      <w:tr w:rsidR="00807E32" w:rsidTr="00807E32">
        <w:trPr>
          <w:trHeight w:val="1236"/>
        </w:trPr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807E32" w:rsidRDefault="00807E32" w:rsidP="00892B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object w:dxaOrig="639" w:dyaOrig="6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31.7pt" o:ole="">
                  <v:imagedata r:id="rId5" o:title=""/>
                </v:shape>
                <o:OLEObject Type="Embed" ProgID="Visio.Drawing.11" ShapeID="_x0000_i1025" DrawAspect="Content" ObjectID="_1592146183" r:id="rId6"/>
              </w:object>
            </w:r>
          </w:p>
        </w:tc>
        <w:tc>
          <w:tcPr>
            <w:tcW w:w="10348" w:type="dxa"/>
            <w:shd w:val="clear" w:color="auto" w:fill="FFFFFF"/>
            <w:vAlign w:val="center"/>
          </w:tcPr>
          <w:p w:rsidR="00807E32" w:rsidRDefault="00807E32" w:rsidP="00892BF1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ضريب فوق العاده مأموريت: ...................... /</w:t>
            </w:r>
            <w:r>
              <w:rPr>
                <w:rFonts w:cs="B Nazanin" w:hint="cs"/>
                <w:rtl/>
              </w:rPr>
              <w:t xml:space="preserve"> مبلغ قابل پرداخت برای اقامت و غذا: </w:t>
            </w:r>
            <w:r>
              <w:rPr>
                <w:rFonts w:cs="B Nazanin" w:hint="cs"/>
                <w:rtl/>
                <w:lang w:bidi="fa-IR"/>
              </w:rPr>
              <w:t>....................../ مجموع اضافه کاری: ..........................................</w:t>
            </w:r>
          </w:p>
        </w:tc>
      </w:tr>
    </w:tbl>
    <w:p w:rsidR="007D62AF" w:rsidRDefault="007D62AF" w:rsidP="007D62AF">
      <w:pPr>
        <w:bidi/>
        <w:rPr>
          <w:sz w:val="2"/>
          <w:szCs w:val="2"/>
          <w:lang w:bidi="fa-IR"/>
        </w:rPr>
      </w:pPr>
    </w:p>
    <w:sectPr w:rsidR="007D62AF" w:rsidSect="0008473D">
      <w:pgSz w:w="11907" w:h="16839" w:code="9"/>
      <w:pgMar w:top="397" w:right="397" w:bottom="28" w:left="397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453A2"/>
    <w:multiLevelType w:val="hybridMultilevel"/>
    <w:tmpl w:val="554CD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34EC6"/>
    <w:multiLevelType w:val="hybridMultilevel"/>
    <w:tmpl w:val="9E4A1392"/>
    <w:lvl w:ilvl="0" w:tplc="4A921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9EE"/>
    <w:rsid w:val="00054821"/>
    <w:rsid w:val="00073EC5"/>
    <w:rsid w:val="00084018"/>
    <w:rsid w:val="0008473D"/>
    <w:rsid w:val="00090F79"/>
    <w:rsid w:val="000D5FF3"/>
    <w:rsid w:val="001202D6"/>
    <w:rsid w:val="00144D7D"/>
    <w:rsid w:val="0016013C"/>
    <w:rsid w:val="00193450"/>
    <w:rsid w:val="001A1B1D"/>
    <w:rsid w:val="001B0834"/>
    <w:rsid w:val="00207F41"/>
    <w:rsid w:val="002108E6"/>
    <w:rsid w:val="00217252"/>
    <w:rsid w:val="00247D55"/>
    <w:rsid w:val="00282148"/>
    <w:rsid w:val="00283A2E"/>
    <w:rsid w:val="00287CBC"/>
    <w:rsid w:val="0029494B"/>
    <w:rsid w:val="002957FE"/>
    <w:rsid w:val="002C6571"/>
    <w:rsid w:val="002D7F70"/>
    <w:rsid w:val="002E29C6"/>
    <w:rsid w:val="002F1FAA"/>
    <w:rsid w:val="003114B3"/>
    <w:rsid w:val="003219EE"/>
    <w:rsid w:val="00324D0A"/>
    <w:rsid w:val="003360C9"/>
    <w:rsid w:val="0033739D"/>
    <w:rsid w:val="003478B3"/>
    <w:rsid w:val="00371B22"/>
    <w:rsid w:val="00384154"/>
    <w:rsid w:val="00390A4E"/>
    <w:rsid w:val="003E4381"/>
    <w:rsid w:val="00405281"/>
    <w:rsid w:val="0040650D"/>
    <w:rsid w:val="004167FA"/>
    <w:rsid w:val="00446747"/>
    <w:rsid w:val="00467D86"/>
    <w:rsid w:val="004766D9"/>
    <w:rsid w:val="00486585"/>
    <w:rsid w:val="004940DB"/>
    <w:rsid w:val="004C3A88"/>
    <w:rsid w:val="00511012"/>
    <w:rsid w:val="00512C3C"/>
    <w:rsid w:val="005136AE"/>
    <w:rsid w:val="00570FBF"/>
    <w:rsid w:val="0057680C"/>
    <w:rsid w:val="00591EDA"/>
    <w:rsid w:val="005A3967"/>
    <w:rsid w:val="005C501E"/>
    <w:rsid w:val="006051F8"/>
    <w:rsid w:val="00606FF8"/>
    <w:rsid w:val="00620650"/>
    <w:rsid w:val="006226CB"/>
    <w:rsid w:val="00643BE9"/>
    <w:rsid w:val="00645AB8"/>
    <w:rsid w:val="00694119"/>
    <w:rsid w:val="006A0EF6"/>
    <w:rsid w:val="006A6F48"/>
    <w:rsid w:val="006C3B6D"/>
    <w:rsid w:val="006D0375"/>
    <w:rsid w:val="006D2F28"/>
    <w:rsid w:val="006D7B14"/>
    <w:rsid w:val="006F16CA"/>
    <w:rsid w:val="006F2BA7"/>
    <w:rsid w:val="007154DD"/>
    <w:rsid w:val="007245D1"/>
    <w:rsid w:val="00734E71"/>
    <w:rsid w:val="00785D97"/>
    <w:rsid w:val="007D62AF"/>
    <w:rsid w:val="007F18D6"/>
    <w:rsid w:val="00807E32"/>
    <w:rsid w:val="00841846"/>
    <w:rsid w:val="00890531"/>
    <w:rsid w:val="00891BBB"/>
    <w:rsid w:val="00892BF1"/>
    <w:rsid w:val="008B36AA"/>
    <w:rsid w:val="008B5449"/>
    <w:rsid w:val="008C2E0F"/>
    <w:rsid w:val="008D16E9"/>
    <w:rsid w:val="008E30C5"/>
    <w:rsid w:val="00921A8B"/>
    <w:rsid w:val="00945CE2"/>
    <w:rsid w:val="009821FE"/>
    <w:rsid w:val="00983514"/>
    <w:rsid w:val="00991D0D"/>
    <w:rsid w:val="0099787B"/>
    <w:rsid w:val="009B7BA4"/>
    <w:rsid w:val="009C3ED3"/>
    <w:rsid w:val="009D730E"/>
    <w:rsid w:val="00A01562"/>
    <w:rsid w:val="00A373C9"/>
    <w:rsid w:val="00A40AA8"/>
    <w:rsid w:val="00A40AA9"/>
    <w:rsid w:val="00A86804"/>
    <w:rsid w:val="00AA04A7"/>
    <w:rsid w:val="00AB794F"/>
    <w:rsid w:val="00AC23E5"/>
    <w:rsid w:val="00AF584E"/>
    <w:rsid w:val="00AF6E37"/>
    <w:rsid w:val="00B03399"/>
    <w:rsid w:val="00B050FE"/>
    <w:rsid w:val="00B256D1"/>
    <w:rsid w:val="00B43D09"/>
    <w:rsid w:val="00B43E8C"/>
    <w:rsid w:val="00B54277"/>
    <w:rsid w:val="00B61340"/>
    <w:rsid w:val="00B7041A"/>
    <w:rsid w:val="00B72D3E"/>
    <w:rsid w:val="00BB72DF"/>
    <w:rsid w:val="00BC158E"/>
    <w:rsid w:val="00C033E9"/>
    <w:rsid w:val="00C04478"/>
    <w:rsid w:val="00C144DC"/>
    <w:rsid w:val="00C17A51"/>
    <w:rsid w:val="00C32152"/>
    <w:rsid w:val="00C347C0"/>
    <w:rsid w:val="00CA34A3"/>
    <w:rsid w:val="00CB14FD"/>
    <w:rsid w:val="00CC35F1"/>
    <w:rsid w:val="00D31B92"/>
    <w:rsid w:val="00DC4A1D"/>
    <w:rsid w:val="00DD3460"/>
    <w:rsid w:val="00E05D1C"/>
    <w:rsid w:val="00E319BE"/>
    <w:rsid w:val="00E46915"/>
    <w:rsid w:val="00E6081F"/>
    <w:rsid w:val="00E862F4"/>
    <w:rsid w:val="00E94219"/>
    <w:rsid w:val="00EB3D3D"/>
    <w:rsid w:val="00EB626C"/>
    <w:rsid w:val="00EF57D7"/>
    <w:rsid w:val="00F11F43"/>
    <w:rsid w:val="00F14586"/>
    <w:rsid w:val="00F25122"/>
    <w:rsid w:val="00F376A3"/>
    <w:rsid w:val="00FD29C9"/>
    <w:rsid w:val="00FD5215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64E93-F8A0-457C-ABF7-3AEFC4AE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Roya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EE"/>
    <w:pPr>
      <w:spacing w:after="0" w:line="240" w:lineRule="auto"/>
    </w:pPr>
    <w:rPr>
      <w:rFonts w:eastAsia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D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acecr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khamaki</dc:creator>
  <cp:keywords/>
  <dc:description/>
  <cp:lastModifiedBy>Hesam.Khamaki</cp:lastModifiedBy>
  <cp:revision>90</cp:revision>
  <cp:lastPrinted>2018-07-03T10:11:00Z</cp:lastPrinted>
  <dcterms:created xsi:type="dcterms:W3CDTF">2013-04-23T05:43:00Z</dcterms:created>
  <dcterms:modified xsi:type="dcterms:W3CDTF">2018-07-03T13:33:00Z</dcterms:modified>
</cp:coreProperties>
</file>